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D78" w:rsidRDefault="00012F73">
      <w:bookmarkStart w:id="0" w:name="_GoBack"/>
      <w:bookmarkEnd w:id="0"/>
      <w:r>
        <w:tab/>
      </w:r>
      <w:r>
        <w:tab/>
      </w:r>
      <w:r>
        <w:tab/>
      </w:r>
      <w:r>
        <w:tab/>
        <w:t xml:space="preserve">           </w:t>
      </w:r>
      <w:r w:rsidR="00902A7F">
        <w:t xml:space="preserve">     </w:t>
      </w:r>
      <w:r>
        <w:t xml:space="preserve"> </w:t>
      </w:r>
      <w:r>
        <w:rPr>
          <w:noProof/>
        </w:rPr>
        <w:drawing>
          <wp:inline distT="0" distB="0" distL="0" distR="0">
            <wp:extent cx="1572768" cy="99669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Stick Figu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2768" cy="996696"/>
                    </a:xfrm>
                    <a:prstGeom prst="rect">
                      <a:avLst/>
                    </a:prstGeom>
                  </pic:spPr>
                </pic:pic>
              </a:graphicData>
            </a:graphic>
          </wp:inline>
        </w:drawing>
      </w:r>
    </w:p>
    <w:p w:rsidR="00012F73" w:rsidRDefault="00012F73"/>
    <w:p w:rsidR="00012F73" w:rsidRPr="00902A7F" w:rsidRDefault="00012F73" w:rsidP="00A81696">
      <w:pPr>
        <w:ind w:left="720"/>
        <w:rPr>
          <w:rFonts w:ascii="Garamond" w:hAnsi="Garamond"/>
          <w:b/>
          <w:color w:val="C45911" w:themeColor="accent2" w:themeShade="BF"/>
          <w:sz w:val="36"/>
          <w:szCs w:val="36"/>
        </w:rPr>
      </w:pPr>
      <w:r w:rsidRPr="007B24D1">
        <w:rPr>
          <w:rFonts w:ascii="Garamond" w:hAnsi="Garamond"/>
          <w:b/>
          <w:color w:val="1F3864" w:themeColor="accent5" w:themeShade="80"/>
          <w:sz w:val="44"/>
          <w:szCs w:val="44"/>
        </w:rPr>
        <w:t xml:space="preserve">    </w:t>
      </w:r>
      <w:r w:rsidR="00902A7F">
        <w:rPr>
          <w:rFonts w:ascii="Garamond" w:hAnsi="Garamond"/>
          <w:b/>
          <w:color w:val="1F3864" w:themeColor="accent5" w:themeShade="80"/>
          <w:sz w:val="44"/>
          <w:szCs w:val="44"/>
        </w:rPr>
        <w:t xml:space="preserve">      </w:t>
      </w:r>
      <w:r w:rsidRPr="00902A7F">
        <w:rPr>
          <w:rFonts w:ascii="Garamond" w:hAnsi="Garamond"/>
          <w:b/>
          <w:color w:val="C45911" w:themeColor="accent2" w:themeShade="BF"/>
          <w:sz w:val="36"/>
          <w:szCs w:val="36"/>
        </w:rPr>
        <w:t>FUNDRAISING IDEAS FROM A TO Z</w:t>
      </w:r>
    </w:p>
    <w:p w:rsidR="000E15F9" w:rsidRPr="00902A7F" w:rsidRDefault="00012F73" w:rsidP="000E15F9">
      <w:pPr>
        <w:spacing w:after="0" w:line="240" w:lineRule="auto"/>
        <w:ind w:left="720"/>
        <w:rPr>
          <w:rFonts w:ascii="Algerian" w:hAnsi="Algerian"/>
          <w:b/>
          <w:color w:val="1F3864" w:themeColor="accent5" w:themeShade="80"/>
          <w:sz w:val="24"/>
          <w:szCs w:val="24"/>
        </w:rPr>
      </w:pPr>
      <w:r w:rsidRPr="00E9090B">
        <w:rPr>
          <w:rFonts w:ascii="Algerian" w:hAnsi="Algerian"/>
          <w:b/>
          <w:color w:val="C45911" w:themeColor="accent2" w:themeShade="BF"/>
          <w:sz w:val="24"/>
          <w:szCs w:val="24"/>
        </w:rPr>
        <w:t>A</w:t>
      </w:r>
      <w:r w:rsidR="000E15F9" w:rsidRPr="00902A7F">
        <w:rPr>
          <w:rFonts w:ascii="Algerian" w:hAnsi="Algerian"/>
          <w:b/>
          <w:color w:val="1F3864" w:themeColor="accent5" w:themeShade="80"/>
          <w:sz w:val="24"/>
          <w:szCs w:val="24"/>
        </w:rPr>
        <w:t xml:space="preserve">  </w:t>
      </w:r>
    </w:p>
    <w:p w:rsidR="00012F73" w:rsidRPr="00902A7F" w:rsidRDefault="00012F73" w:rsidP="00916B84">
      <w:pPr>
        <w:spacing w:after="0" w:line="240" w:lineRule="auto"/>
        <w:ind w:left="720"/>
        <w:rPr>
          <w:b/>
          <w:color w:val="1F3864" w:themeColor="accent5" w:themeShade="80"/>
          <w:sz w:val="24"/>
          <w:szCs w:val="24"/>
        </w:rPr>
      </w:pPr>
      <w:r w:rsidRPr="00902A7F">
        <w:rPr>
          <w:b/>
          <w:color w:val="1F3864" w:themeColor="accent5" w:themeShade="80"/>
          <w:sz w:val="24"/>
          <w:szCs w:val="24"/>
          <w:u w:val="single"/>
        </w:rPr>
        <w:t xml:space="preserve">Auctions </w:t>
      </w:r>
      <w:r w:rsidRPr="00902A7F">
        <w:rPr>
          <w:b/>
          <w:color w:val="1F3864" w:themeColor="accent5" w:themeShade="80"/>
          <w:sz w:val="24"/>
          <w:szCs w:val="24"/>
        </w:rPr>
        <w:t xml:space="preserve">– Ask for donations from local businesses and set up a live or silent auction.  Auctions can be held at home, during a party or even </w:t>
      </w:r>
      <w:r w:rsidR="00916B84" w:rsidRPr="00902A7F">
        <w:rPr>
          <w:b/>
          <w:color w:val="1F3864" w:themeColor="accent5" w:themeShade="80"/>
          <w:sz w:val="24"/>
          <w:szCs w:val="24"/>
        </w:rPr>
        <w:t>at a family reunion!</w:t>
      </w:r>
      <w:r w:rsidRPr="00902A7F">
        <w:rPr>
          <w:b/>
          <w:color w:val="1F3864" w:themeColor="accent5" w:themeShade="80"/>
          <w:sz w:val="24"/>
          <w:szCs w:val="24"/>
        </w:rPr>
        <w:t xml:space="preserve"> </w:t>
      </w:r>
      <w:r w:rsidR="00916B84" w:rsidRPr="00902A7F">
        <w:rPr>
          <w:b/>
          <w:color w:val="1F3864" w:themeColor="accent5" w:themeShade="80"/>
          <w:sz w:val="24"/>
          <w:szCs w:val="24"/>
        </w:rPr>
        <w:t xml:space="preserve"> </w:t>
      </w:r>
      <w:r w:rsidRPr="00902A7F">
        <w:rPr>
          <w:b/>
          <w:color w:val="1F3864" w:themeColor="accent5" w:themeShade="80"/>
          <w:sz w:val="24"/>
          <w:szCs w:val="24"/>
        </w:rPr>
        <w:t>Get creative – auction off the boss as your personal assistant for the day, auction off that close parking spot, auction off your centerpieces, ask everyone to bring their favorite bottle</w:t>
      </w:r>
      <w:r w:rsidR="00916B84" w:rsidRPr="00902A7F">
        <w:rPr>
          <w:b/>
          <w:color w:val="1F3864" w:themeColor="accent5" w:themeShade="80"/>
          <w:sz w:val="24"/>
          <w:szCs w:val="24"/>
        </w:rPr>
        <w:t>s</w:t>
      </w:r>
      <w:r w:rsidRPr="00902A7F">
        <w:rPr>
          <w:b/>
          <w:color w:val="1F3864" w:themeColor="accent5" w:themeShade="80"/>
          <w:sz w:val="24"/>
          <w:szCs w:val="24"/>
        </w:rPr>
        <w:t xml:space="preserve"> of wine and auction them all off!</w:t>
      </w:r>
    </w:p>
    <w:p w:rsidR="00012F73" w:rsidRPr="00E9090B" w:rsidRDefault="00012F73" w:rsidP="000E15F9">
      <w:pPr>
        <w:spacing w:after="0" w:line="240" w:lineRule="auto"/>
        <w:ind w:firstLine="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B</w:t>
      </w:r>
    </w:p>
    <w:p w:rsidR="00012F73" w:rsidRPr="00902A7F" w:rsidRDefault="00012F73" w:rsidP="000E15F9">
      <w:pPr>
        <w:spacing w:after="0" w:line="240" w:lineRule="auto"/>
        <w:ind w:left="720"/>
        <w:rPr>
          <w:b/>
          <w:color w:val="1F3864" w:themeColor="accent5" w:themeShade="80"/>
          <w:sz w:val="24"/>
          <w:szCs w:val="24"/>
        </w:rPr>
      </w:pPr>
      <w:r w:rsidRPr="00902A7F">
        <w:rPr>
          <w:b/>
          <w:color w:val="1F3864" w:themeColor="accent5" w:themeShade="80"/>
          <w:sz w:val="24"/>
          <w:szCs w:val="24"/>
          <w:u w:val="single"/>
        </w:rPr>
        <w:t>Birthday Party</w:t>
      </w:r>
      <w:r w:rsidRPr="00902A7F">
        <w:rPr>
          <w:b/>
          <w:color w:val="1F3864" w:themeColor="accent5" w:themeShade="80"/>
          <w:sz w:val="24"/>
          <w:szCs w:val="24"/>
        </w:rPr>
        <w:t xml:space="preserve"> – Instead of gifts, hold a specially-themed birthday party and ask for donations for the Walk </w:t>
      </w:r>
      <w:proofErr w:type="gramStart"/>
      <w:r w:rsidRPr="00902A7F">
        <w:rPr>
          <w:b/>
          <w:color w:val="1F3864" w:themeColor="accent5" w:themeShade="80"/>
          <w:sz w:val="24"/>
          <w:szCs w:val="24"/>
        </w:rPr>
        <w:t>To</w:t>
      </w:r>
      <w:proofErr w:type="gramEnd"/>
      <w:r w:rsidRPr="00902A7F">
        <w:rPr>
          <w:b/>
          <w:color w:val="1F3864" w:themeColor="accent5" w:themeShade="80"/>
          <w:sz w:val="24"/>
          <w:szCs w:val="24"/>
        </w:rPr>
        <w:t xml:space="preserve"> Remember.</w:t>
      </w:r>
    </w:p>
    <w:p w:rsidR="00012F73" w:rsidRPr="00902A7F" w:rsidRDefault="00012F73" w:rsidP="00012F73">
      <w:pPr>
        <w:ind w:left="720"/>
        <w:rPr>
          <w:b/>
          <w:color w:val="1F3864" w:themeColor="accent5" w:themeShade="80"/>
          <w:sz w:val="24"/>
          <w:szCs w:val="24"/>
        </w:rPr>
      </w:pPr>
      <w:r w:rsidRPr="00902A7F">
        <w:rPr>
          <w:b/>
          <w:color w:val="1F3864" w:themeColor="accent5" w:themeShade="80"/>
          <w:sz w:val="24"/>
          <w:szCs w:val="24"/>
          <w:u w:val="single"/>
        </w:rPr>
        <w:t>Book Sale</w:t>
      </w:r>
      <w:r w:rsidRPr="00902A7F">
        <w:rPr>
          <w:b/>
          <w:color w:val="1F3864" w:themeColor="accent5" w:themeShade="80"/>
          <w:sz w:val="24"/>
          <w:szCs w:val="24"/>
        </w:rPr>
        <w:t xml:space="preserve"> – Ask your team </w:t>
      </w:r>
      <w:r w:rsidR="00434592" w:rsidRPr="00902A7F">
        <w:rPr>
          <w:b/>
          <w:color w:val="1F3864" w:themeColor="accent5" w:themeShade="80"/>
          <w:sz w:val="24"/>
          <w:szCs w:val="24"/>
        </w:rPr>
        <w:t xml:space="preserve">to bring in all of their gently </w:t>
      </w:r>
      <w:r w:rsidRPr="00902A7F">
        <w:rPr>
          <w:b/>
          <w:color w:val="1F3864" w:themeColor="accent5" w:themeShade="80"/>
          <w:sz w:val="24"/>
          <w:szCs w:val="24"/>
        </w:rPr>
        <w:t>used books and reach out to local bookstores and libraries to donate overstocked books. Spread the word, set up a table (at a mall or in a lobby) and sell!  Include a thank you bookmark with a photo of your team at last year’s Walk and include a link to your personal fundraising page.</w:t>
      </w:r>
    </w:p>
    <w:p w:rsidR="00012F73" w:rsidRPr="00E9090B" w:rsidRDefault="00012F73" w:rsidP="000E15F9">
      <w:pPr>
        <w:spacing w:after="0" w:line="240" w:lineRule="auto"/>
        <w:ind w:firstLine="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C</w:t>
      </w:r>
    </w:p>
    <w:p w:rsidR="003D3339" w:rsidRPr="00902A7F" w:rsidRDefault="003D3339" w:rsidP="000E15F9">
      <w:pPr>
        <w:spacing w:after="0" w:line="240" w:lineRule="auto"/>
        <w:ind w:left="720"/>
        <w:rPr>
          <w:b/>
          <w:color w:val="1F3864" w:themeColor="accent5" w:themeShade="80"/>
          <w:sz w:val="24"/>
          <w:szCs w:val="24"/>
        </w:rPr>
      </w:pPr>
      <w:r w:rsidRPr="00902A7F">
        <w:rPr>
          <w:b/>
          <w:color w:val="1F3864" w:themeColor="accent5" w:themeShade="80"/>
          <w:sz w:val="24"/>
          <w:szCs w:val="24"/>
          <w:u w:val="single"/>
        </w:rPr>
        <w:t>Change Jar</w:t>
      </w:r>
      <w:r w:rsidRPr="00902A7F">
        <w:rPr>
          <w:b/>
          <w:color w:val="1F3864" w:themeColor="accent5" w:themeShade="80"/>
          <w:sz w:val="24"/>
          <w:szCs w:val="24"/>
        </w:rPr>
        <w:t xml:space="preserve"> – Each team member takes a jar and the first person to fill it up gets a prize. Start off with small jars and increase in size each round. Prizes get better with each round.</w:t>
      </w:r>
    </w:p>
    <w:p w:rsidR="00E2124B" w:rsidRPr="00902A7F" w:rsidRDefault="00050DEE" w:rsidP="00012F73">
      <w:pPr>
        <w:ind w:left="720"/>
        <w:rPr>
          <w:b/>
          <w:color w:val="1F3864" w:themeColor="accent5" w:themeShade="80"/>
          <w:sz w:val="24"/>
          <w:szCs w:val="24"/>
        </w:rPr>
      </w:pPr>
      <w:r w:rsidRPr="00902A7F">
        <w:rPr>
          <w:b/>
          <w:color w:val="1F3864" w:themeColor="accent5" w:themeShade="80"/>
          <w:sz w:val="24"/>
          <w:szCs w:val="24"/>
          <w:u w:val="single"/>
        </w:rPr>
        <w:t>Cook Off</w:t>
      </w:r>
      <w:r w:rsidRPr="00902A7F">
        <w:rPr>
          <w:b/>
          <w:color w:val="1F3864" w:themeColor="accent5" w:themeShade="80"/>
          <w:sz w:val="24"/>
          <w:szCs w:val="24"/>
        </w:rPr>
        <w:t xml:space="preserve"> -- </w:t>
      </w:r>
      <w:r w:rsidR="00E2124B" w:rsidRPr="00902A7F">
        <w:rPr>
          <w:b/>
          <w:color w:val="1F3864" w:themeColor="accent5" w:themeShade="80"/>
          <w:sz w:val="24"/>
          <w:szCs w:val="24"/>
        </w:rPr>
        <w:t>Who makes the tastiest banana bread in your office?  Which team member bakes the best cupcak</w:t>
      </w:r>
      <w:r w:rsidR="00713A0F" w:rsidRPr="00902A7F">
        <w:rPr>
          <w:b/>
          <w:color w:val="1F3864" w:themeColor="accent5" w:themeShade="80"/>
          <w:sz w:val="24"/>
          <w:szCs w:val="24"/>
        </w:rPr>
        <w:t xml:space="preserve">es?  Tasting judges charge folks </w:t>
      </w:r>
      <w:r w:rsidR="00E2124B" w:rsidRPr="00902A7F">
        <w:rPr>
          <w:b/>
          <w:color w:val="1F3864" w:themeColor="accent5" w:themeShade="80"/>
          <w:sz w:val="24"/>
          <w:szCs w:val="24"/>
        </w:rPr>
        <w:t>for each voting ballot.  Whoever gets the most votes</w:t>
      </w:r>
      <w:r w:rsidRPr="00902A7F">
        <w:rPr>
          <w:b/>
          <w:color w:val="1F3864" w:themeColor="accent5" w:themeShade="80"/>
          <w:sz w:val="24"/>
          <w:szCs w:val="24"/>
        </w:rPr>
        <w:t xml:space="preserve"> wins a prize.</w:t>
      </w:r>
    </w:p>
    <w:p w:rsidR="0073228B" w:rsidRPr="00E9090B" w:rsidRDefault="002C5F97" w:rsidP="000E15F9">
      <w:pPr>
        <w:spacing w:after="0" w:line="240" w:lineRule="auto"/>
        <w:ind w:left="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D</w:t>
      </w:r>
    </w:p>
    <w:p w:rsidR="002C5F97" w:rsidRPr="00902A7F" w:rsidRDefault="002C5F97" w:rsidP="000E15F9">
      <w:pPr>
        <w:spacing w:after="0" w:line="240" w:lineRule="auto"/>
        <w:ind w:left="720"/>
        <w:rPr>
          <w:b/>
          <w:color w:val="1F3864" w:themeColor="accent5" w:themeShade="80"/>
          <w:sz w:val="24"/>
          <w:szCs w:val="24"/>
        </w:rPr>
      </w:pPr>
      <w:r w:rsidRPr="00902A7F">
        <w:rPr>
          <w:b/>
          <w:color w:val="1F3864" w:themeColor="accent5" w:themeShade="80"/>
          <w:sz w:val="24"/>
          <w:szCs w:val="24"/>
          <w:u w:val="single"/>
        </w:rPr>
        <w:t>Dance Off</w:t>
      </w:r>
      <w:r w:rsidRPr="00902A7F">
        <w:rPr>
          <w:b/>
          <w:color w:val="1F3864" w:themeColor="accent5" w:themeShade="80"/>
          <w:sz w:val="24"/>
          <w:szCs w:val="24"/>
        </w:rPr>
        <w:t xml:space="preserve"> -- Which classmate or officemate has the best moves?  Hold a dance off to find out!  Each dancer pays an entry fee as well as judges. Each round has a surprise theme (disco, ballet, river dance, </w:t>
      </w:r>
      <w:proofErr w:type="gramStart"/>
      <w:r w:rsidRPr="00902A7F">
        <w:rPr>
          <w:b/>
          <w:color w:val="1F3864" w:themeColor="accent5" w:themeShade="80"/>
          <w:sz w:val="24"/>
          <w:szCs w:val="24"/>
        </w:rPr>
        <w:t>robot</w:t>
      </w:r>
      <w:proofErr w:type="gramEnd"/>
      <w:r w:rsidRPr="00902A7F">
        <w:rPr>
          <w:b/>
          <w:color w:val="1F3864" w:themeColor="accent5" w:themeShade="80"/>
          <w:sz w:val="24"/>
          <w:szCs w:val="24"/>
        </w:rPr>
        <w:t>).</w:t>
      </w:r>
    </w:p>
    <w:p w:rsidR="002C5F97" w:rsidRPr="00902A7F" w:rsidRDefault="002C5F97" w:rsidP="00012F73">
      <w:pPr>
        <w:ind w:left="720"/>
        <w:rPr>
          <w:b/>
          <w:color w:val="1F3864" w:themeColor="accent5" w:themeShade="80"/>
          <w:sz w:val="24"/>
          <w:szCs w:val="24"/>
        </w:rPr>
      </w:pPr>
      <w:r w:rsidRPr="00902A7F">
        <w:rPr>
          <w:b/>
          <w:color w:val="1F3864" w:themeColor="accent5" w:themeShade="80"/>
          <w:sz w:val="24"/>
          <w:szCs w:val="24"/>
          <w:u w:val="single"/>
        </w:rPr>
        <w:t>Darts</w:t>
      </w:r>
      <w:r w:rsidRPr="00902A7F">
        <w:rPr>
          <w:b/>
          <w:color w:val="1F3864" w:themeColor="accent5" w:themeShade="80"/>
          <w:sz w:val="24"/>
          <w:szCs w:val="24"/>
        </w:rPr>
        <w:t xml:space="preserve"> – Just hold an old-fashioned game of darts at your home or local bar!  Ask for an entry fee of $5 per person and the winner takes home a nice prize!</w:t>
      </w:r>
    </w:p>
    <w:p w:rsidR="00903D18" w:rsidRPr="00E9090B" w:rsidRDefault="00903D18" w:rsidP="000E15F9">
      <w:pPr>
        <w:spacing w:after="0" w:line="240" w:lineRule="auto"/>
        <w:ind w:left="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E</w:t>
      </w:r>
    </w:p>
    <w:p w:rsidR="00903D18" w:rsidRPr="00902A7F" w:rsidRDefault="002B28CC" w:rsidP="000E15F9">
      <w:pPr>
        <w:spacing w:after="0" w:line="240" w:lineRule="auto"/>
        <w:ind w:left="720"/>
        <w:rPr>
          <w:b/>
          <w:color w:val="1F3864" w:themeColor="accent5" w:themeShade="80"/>
          <w:sz w:val="24"/>
          <w:szCs w:val="24"/>
        </w:rPr>
      </w:pPr>
      <w:r w:rsidRPr="00902A7F">
        <w:rPr>
          <w:b/>
          <w:color w:val="1F3864" w:themeColor="accent5" w:themeShade="80"/>
          <w:sz w:val="24"/>
          <w:szCs w:val="24"/>
          <w:u w:val="single"/>
        </w:rPr>
        <w:t xml:space="preserve">Envelopes at a restaurant </w:t>
      </w:r>
      <w:r w:rsidRPr="00902A7F">
        <w:rPr>
          <w:b/>
          <w:color w:val="1F3864" w:themeColor="accent5" w:themeShade="80"/>
          <w:sz w:val="24"/>
          <w:szCs w:val="24"/>
        </w:rPr>
        <w:t>– Ask local restaurants to allow you to place envelopes asking for donations at each table. Waiters will check for funds after each sitting.</w:t>
      </w:r>
    </w:p>
    <w:p w:rsidR="002B28CC" w:rsidRPr="00E9090B" w:rsidRDefault="002B28CC" w:rsidP="000E15F9">
      <w:pPr>
        <w:spacing w:after="0" w:line="240" w:lineRule="auto"/>
        <w:ind w:left="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F</w:t>
      </w:r>
    </w:p>
    <w:p w:rsidR="00C21532" w:rsidRPr="00902A7F" w:rsidRDefault="00C21532" w:rsidP="000E15F9">
      <w:pPr>
        <w:spacing w:after="0" w:line="240" w:lineRule="auto"/>
        <w:ind w:left="720"/>
        <w:rPr>
          <w:b/>
          <w:color w:val="1F3864" w:themeColor="accent5" w:themeShade="80"/>
          <w:sz w:val="24"/>
          <w:szCs w:val="24"/>
        </w:rPr>
      </w:pPr>
      <w:r w:rsidRPr="00902A7F">
        <w:rPr>
          <w:b/>
          <w:color w:val="1F3864" w:themeColor="accent5" w:themeShade="80"/>
          <w:sz w:val="24"/>
          <w:szCs w:val="24"/>
          <w:u w:val="single"/>
        </w:rPr>
        <w:t>Face Painting</w:t>
      </w:r>
      <w:r w:rsidRPr="00902A7F">
        <w:rPr>
          <w:b/>
          <w:color w:val="1F3864" w:themeColor="accent5" w:themeShade="80"/>
          <w:sz w:val="24"/>
          <w:szCs w:val="24"/>
        </w:rPr>
        <w:t xml:space="preserve"> – Set up a booth at a park or in</w:t>
      </w:r>
      <w:r w:rsidR="004C12FE" w:rsidRPr="00902A7F">
        <w:rPr>
          <w:b/>
          <w:color w:val="1F3864" w:themeColor="accent5" w:themeShade="80"/>
          <w:sz w:val="24"/>
          <w:szCs w:val="24"/>
        </w:rPr>
        <w:t xml:space="preserve"> conjunction with another event and ask talented volunteers to paint away – charge $5 per design!</w:t>
      </w:r>
    </w:p>
    <w:p w:rsidR="0021493F" w:rsidRPr="00E9090B" w:rsidRDefault="0021493F" w:rsidP="00902A7F">
      <w:pPr>
        <w:spacing w:after="0" w:line="240" w:lineRule="auto"/>
        <w:ind w:firstLine="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lastRenderedPageBreak/>
        <w:t>G</w:t>
      </w:r>
    </w:p>
    <w:p w:rsidR="0021493F" w:rsidRPr="00902A7F" w:rsidRDefault="0021493F" w:rsidP="000E15F9">
      <w:pPr>
        <w:spacing w:after="0" w:line="240" w:lineRule="auto"/>
        <w:ind w:left="720"/>
        <w:rPr>
          <w:b/>
          <w:color w:val="1F3864" w:themeColor="accent5" w:themeShade="80"/>
          <w:sz w:val="24"/>
          <w:szCs w:val="24"/>
        </w:rPr>
      </w:pPr>
      <w:r w:rsidRPr="00902A7F">
        <w:rPr>
          <w:b/>
          <w:color w:val="1F3864" w:themeColor="accent5" w:themeShade="80"/>
          <w:sz w:val="24"/>
          <w:szCs w:val="24"/>
          <w:u w:val="single"/>
        </w:rPr>
        <w:t>Game Night</w:t>
      </w:r>
      <w:r w:rsidRPr="00902A7F">
        <w:rPr>
          <w:b/>
          <w:color w:val="1F3864" w:themeColor="accent5" w:themeShade="80"/>
          <w:sz w:val="24"/>
          <w:szCs w:val="24"/>
        </w:rPr>
        <w:t xml:space="preserve"> – Host a party and have every team member bring their favorite game. $10 to get in the door!  Or hold a card tournament with a $20 entry fee –half goes to the winner and half goes to your Walk team!  Set up a concession stand for extra fundraising.</w:t>
      </w:r>
    </w:p>
    <w:p w:rsidR="0021493F" w:rsidRPr="00902A7F" w:rsidRDefault="0021493F" w:rsidP="00012F73">
      <w:pPr>
        <w:ind w:left="720"/>
        <w:rPr>
          <w:b/>
          <w:color w:val="1F3864" w:themeColor="accent5" w:themeShade="80"/>
          <w:sz w:val="24"/>
          <w:szCs w:val="24"/>
        </w:rPr>
      </w:pPr>
      <w:r w:rsidRPr="00902A7F">
        <w:rPr>
          <w:b/>
          <w:color w:val="1F3864" w:themeColor="accent5" w:themeShade="80"/>
          <w:sz w:val="24"/>
          <w:szCs w:val="24"/>
          <w:u w:val="single"/>
        </w:rPr>
        <w:t>Garage Sale</w:t>
      </w:r>
      <w:r w:rsidRPr="00902A7F">
        <w:rPr>
          <w:b/>
          <w:color w:val="1F3864" w:themeColor="accent5" w:themeShade="80"/>
          <w:sz w:val="24"/>
          <w:szCs w:val="24"/>
        </w:rPr>
        <w:t xml:space="preserve"> – Team members band together by donating items for one huge garage sale.</w:t>
      </w:r>
    </w:p>
    <w:p w:rsidR="0021493F" w:rsidRPr="00E9090B" w:rsidRDefault="0021493F" w:rsidP="000C2193">
      <w:pPr>
        <w:spacing w:after="0" w:line="240" w:lineRule="auto"/>
        <w:ind w:firstLine="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H</w:t>
      </w:r>
    </w:p>
    <w:p w:rsidR="00767D7F" w:rsidRPr="00902A7F" w:rsidRDefault="0021493F" w:rsidP="000C2193">
      <w:pPr>
        <w:spacing w:after="0" w:line="240" w:lineRule="auto"/>
        <w:ind w:left="720"/>
        <w:rPr>
          <w:b/>
          <w:color w:val="1F3864" w:themeColor="accent5" w:themeShade="80"/>
          <w:sz w:val="24"/>
          <w:szCs w:val="24"/>
        </w:rPr>
      </w:pPr>
      <w:r w:rsidRPr="00902A7F">
        <w:rPr>
          <w:b/>
          <w:color w:val="1F3864" w:themeColor="accent5" w:themeShade="80"/>
          <w:sz w:val="24"/>
          <w:szCs w:val="24"/>
          <w:u w:val="single"/>
        </w:rPr>
        <w:t>Haunted House</w:t>
      </w:r>
      <w:r w:rsidRPr="00902A7F">
        <w:rPr>
          <w:b/>
          <w:color w:val="1F3864" w:themeColor="accent5" w:themeShade="80"/>
          <w:sz w:val="24"/>
          <w:szCs w:val="24"/>
        </w:rPr>
        <w:t xml:space="preserve"> – Decorate </w:t>
      </w:r>
      <w:r w:rsidR="00767D7F" w:rsidRPr="00902A7F">
        <w:rPr>
          <w:b/>
          <w:color w:val="1F3864" w:themeColor="accent5" w:themeShade="80"/>
          <w:sz w:val="24"/>
          <w:szCs w:val="24"/>
        </w:rPr>
        <w:t>a porch</w:t>
      </w:r>
      <w:r w:rsidRPr="00902A7F">
        <w:rPr>
          <w:b/>
          <w:color w:val="1F3864" w:themeColor="accent5" w:themeShade="80"/>
          <w:sz w:val="24"/>
          <w:szCs w:val="24"/>
        </w:rPr>
        <w:t xml:space="preserve">, </w:t>
      </w:r>
      <w:r w:rsidR="00490340" w:rsidRPr="00902A7F">
        <w:rPr>
          <w:b/>
          <w:color w:val="1F3864" w:themeColor="accent5" w:themeShade="80"/>
          <w:sz w:val="24"/>
          <w:szCs w:val="24"/>
        </w:rPr>
        <w:t xml:space="preserve">patio, garage or outdoor/indoor </w:t>
      </w:r>
      <w:r w:rsidR="00767D7F" w:rsidRPr="00902A7F">
        <w:rPr>
          <w:b/>
          <w:color w:val="1F3864" w:themeColor="accent5" w:themeShade="80"/>
          <w:sz w:val="24"/>
          <w:szCs w:val="24"/>
        </w:rPr>
        <w:t>space. Set up a couple of games (bob for apples, witch hat ring toss) and charge $5 admission.</w:t>
      </w:r>
    </w:p>
    <w:p w:rsidR="00767D7F" w:rsidRPr="00E9090B" w:rsidRDefault="00767D7F" w:rsidP="000C2193">
      <w:pPr>
        <w:spacing w:after="0" w:line="240" w:lineRule="auto"/>
        <w:ind w:left="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I.</w:t>
      </w:r>
    </w:p>
    <w:p w:rsidR="00767D7F" w:rsidRPr="00902A7F" w:rsidRDefault="00767D7F" w:rsidP="000C2193">
      <w:pPr>
        <w:spacing w:after="0" w:line="240" w:lineRule="auto"/>
        <w:ind w:left="720"/>
        <w:rPr>
          <w:b/>
          <w:color w:val="1F3864" w:themeColor="accent5" w:themeShade="80"/>
          <w:sz w:val="24"/>
          <w:szCs w:val="24"/>
        </w:rPr>
      </w:pPr>
      <w:r w:rsidRPr="00902A7F">
        <w:rPr>
          <w:b/>
          <w:color w:val="1F3864" w:themeColor="accent5" w:themeShade="80"/>
          <w:sz w:val="24"/>
          <w:szCs w:val="24"/>
          <w:u w:val="single"/>
        </w:rPr>
        <w:t>Ice Cream Social</w:t>
      </w:r>
      <w:r w:rsidRPr="00902A7F">
        <w:rPr>
          <w:b/>
          <w:color w:val="1F3864" w:themeColor="accent5" w:themeShade="80"/>
          <w:sz w:val="24"/>
          <w:szCs w:val="24"/>
        </w:rPr>
        <w:t xml:space="preserve"> – Host an office get-together by selling packaged ice cream or </w:t>
      </w:r>
      <w:r w:rsidR="00383D40" w:rsidRPr="00902A7F">
        <w:rPr>
          <w:b/>
          <w:color w:val="1F3864" w:themeColor="accent5" w:themeShade="80"/>
          <w:sz w:val="24"/>
          <w:szCs w:val="24"/>
        </w:rPr>
        <w:t xml:space="preserve">by </w:t>
      </w:r>
      <w:r w:rsidRPr="00902A7F">
        <w:rPr>
          <w:b/>
          <w:color w:val="1F3864" w:themeColor="accent5" w:themeShade="80"/>
          <w:sz w:val="24"/>
          <w:szCs w:val="24"/>
        </w:rPr>
        <w:t>making sundaes.  Don’t forget the toppings!</w:t>
      </w:r>
    </w:p>
    <w:p w:rsidR="00767D7F" w:rsidRPr="00E9090B" w:rsidRDefault="00767D7F" w:rsidP="000C2193">
      <w:pPr>
        <w:spacing w:after="0" w:line="240" w:lineRule="auto"/>
        <w:ind w:left="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J</w:t>
      </w:r>
    </w:p>
    <w:p w:rsidR="00767D7F" w:rsidRPr="00902A7F" w:rsidRDefault="00767D7F" w:rsidP="000C2193">
      <w:pPr>
        <w:spacing w:after="0" w:line="240" w:lineRule="auto"/>
        <w:ind w:left="720"/>
        <w:rPr>
          <w:b/>
          <w:color w:val="1F3864" w:themeColor="accent5" w:themeShade="80"/>
          <w:sz w:val="24"/>
          <w:szCs w:val="24"/>
        </w:rPr>
      </w:pPr>
      <w:r w:rsidRPr="00902A7F">
        <w:rPr>
          <w:b/>
          <w:color w:val="1F3864" w:themeColor="accent5" w:themeShade="80"/>
          <w:sz w:val="24"/>
          <w:szCs w:val="24"/>
          <w:u w:val="single"/>
        </w:rPr>
        <w:t>Jail and Bail</w:t>
      </w:r>
      <w:r w:rsidRPr="00902A7F">
        <w:rPr>
          <w:b/>
          <w:color w:val="1F3864" w:themeColor="accent5" w:themeShade="80"/>
          <w:sz w:val="24"/>
          <w:szCs w:val="24"/>
        </w:rPr>
        <w:t xml:space="preserve"> – “Kidnap” a boss, principal, owner of a restaurant, and ship them off to jail.  They can post their own bail or they can solicit from friends, family and employees.</w:t>
      </w:r>
    </w:p>
    <w:p w:rsidR="00322946" w:rsidRPr="00E9090B" w:rsidRDefault="00322946" w:rsidP="00902A7F">
      <w:pPr>
        <w:spacing w:after="0" w:line="240" w:lineRule="auto"/>
        <w:ind w:firstLine="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K</w:t>
      </w:r>
    </w:p>
    <w:p w:rsidR="00322946" w:rsidRPr="00902A7F" w:rsidRDefault="00322946" w:rsidP="000C2193">
      <w:pPr>
        <w:spacing w:after="0" w:line="240" w:lineRule="auto"/>
        <w:ind w:left="720"/>
        <w:rPr>
          <w:b/>
          <w:color w:val="1F3864" w:themeColor="accent5" w:themeShade="80"/>
          <w:sz w:val="24"/>
          <w:szCs w:val="24"/>
        </w:rPr>
      </w:pPr>
      <w:r w:rsidRPr="00902A7F">
        <w:rPr>
          <w:b/>
          <w:color w:val="1F3864" w:themeColor="accent5" w:themeShade="80"/>
          <w:sz w:val="24"/>
          <w:szCs w:val="24"/>
          <w:u w:val="single"/>
        </w:rPr>
        <w:t xml:space="preserve">Karaoke Night </w:t>
      </w:r>
      <w:r w:rsidRPr="00902A7F">
        <w:rPr>
          <w:b/>
          <w:color w:val="1F3864" w:themeColor="accent5" w:themeShade="80"/>
          <w:sz w:val="24"/>
          <w:szCs w:val="24"/>
        </w:rPr>
        <w:t>– Hold this event at a popular neighborhood spot and charge entrance OR rent a karaoke machine and hold a tournament at your house.  Voting is done in dollars.</w:t>
      </w:r>
    </w:p>
    <w:p w:rsidR="00EC5FF9" w:rsidRPr="00E9090B" w:rsidRDefault="00EC5FF9" w:rsidP="00722649">
      <w:pPr>
        <w:spacing w:after="0" w:line="240" w:lineRule="auto"/>
        <w:ind w:left="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L</w:t>
      </w:r>
    </w:p>
    <w:p w:rsidR="00EC5FF9" w:rsidRPr="00902A7F" w:rsidRDefault="00EC5FF9" w:rsidP="00722649">
      <w:pPr>
        <w:spacing w:after="0" w:line="240" w:lineRule="auto"/>
        <w:ind w:left="720"/>
        <w:rPr>
          <w:b/>
          <w:color w:val="1F3864" w:themeColor="accent5" w:themeShade="80"/>
          <w:sz w:val="24"/>
          <w:szCs w:val="24"/>
        </w:rPr>
      </w:pPr>
      <w:r w:rsidRPr="00902A7F">
        <w:rPr>
          <w:b/>
          <w:color w:val="1F3864" w:themeColor="accent5" w:themeShade="80"/>
          <w:sz w:val="24"/>
          <w:szCs w:val="24"/>
          <w:u w:val="single"/>
        </w:rPr>
        <w:t>Lemonade Stand</w:t>
      </w:r>
      <w:r w:rsidRPr="00902A7F">
        <w:rPr>
          <w:b/>
          <w:color w:val="1F3864" w:themeColor="accent5" w:themeShade="80"/>
          <w:sz w:val="24"/>
          <w:szCs w:val="24"/>
        </w:rPr>
        <w:t xml:space="preserve"> – It’s a classic and effective.  Let the kids help out and make the lemonade with a twist – add fresh fruit, ser</w:t>
      </w:r>
      <w:r w:rsidR="00337949" w:rsidRPr="00902A7F">
        <w:rPr>
          <w:b/>
          <w:color w:val="1F3864" w:themeColor="accent5" w:themeShade="80"/>
          <w:sz w:val="24"/>
          <w:szCs w:val="24"/>
        </w:rPr>
        <w:t>ve as a slushy, or add seasonal accents!</w:t>
      </w:r>
    </w:p>
    <w:p w:rsidR="00EC5FF9" w:rsidRPr="00902A7F" w:rsidRDefault="00EC5FF9" w:rsidP="00767D7F">
      <w:pPr>
        <w:ind w:left="720"/>
        <w:rPr>
          <w:b/>
          <w:color w:val="1F3864" w:themeColor="accent5" w:themeShade="80"/>
          <w:sz w:val="24"/>
          <w:szCs w:val="24"/>
        </w:rPr>
      </w:pPr>
      <w:r w:rsidRPr="00902A7F">
        <w:rPr>
          <w:b/>
          <w:color w:val="1F3864" w:themeColor="accent5" w:themeShade="80"/>
          <w:sz w:val="24"/>
          <w:szCs w:val="24"/>
          <w:u w:val="single"/>
        </w:rPr>
        <w:t xml:space="preserve">Lunch with the CEO or Celebrity </w:t>
      </w:r>
      <w:r w:rsidRPr="00902A7F">
        <w:rPr>
          <w:b/>
          <w:color w:val="1F3864" w:themeColor="accent5" w:themeShade="80"/>
          <w:sz w:val="24"/>
          <w:szCs w:val="24"/>
        </w:rPr>
        <w:t>– Auction off a special lunch with the CEO of your company or a local celebrity!</w:t>
      </w:r>
    </w:p>
    <w:p w:rsidR="00EC5FF9" w:rsidRPr="00E9090B" w:rsidRDefault="00EC5FF9" w:rsidP="00722649">
      <w:pPr>
        <w:spacing w:after="0" w:line="240" w:lineRule="auto"/>
        <w:ind w:left="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M</w:t>
      </w:r>
    </w:p>
    <w:p w:rsidR="00EC5FF9" w:rsidRPr="00902A7F" w:rsidRDefault="00EC5FF9" w:rsidP="00722649">
      <w:pPr>
        <w:spacing w:after="0" w:line="240" w:lineRule="auto"/>
        <w:ind w:left="720"/>
        <w:rPr>
          <w:b/>
          <w:color w:val="1F3864" w:themeColor="accent5" w:themeShade="80"/>
          <w:sz w:val="24"/>
          <w:szCs w:val="24"/>
        </w:rPr>
      </w:pPr>
      <w:r w:rsidRPr="00902A7F">
        <w:rPr>
          <w:b/>
          <w:color w:val="1F3864" w:themeColor="accent5" w:themeShade="80"/>
          <w:sz w:val="24"/>
          <w:szCs w:val="24"/>
          <w:u w:val="single"/>
        </w:rPr>
        <w:t>Matching gifts</w:t>
      </w:r>
      <w:r w:rsidRPr="00902A7F">
        <w:rPr>
          <w:b/>
          <w:color w:val="1F3864" w:themeColor="accent5" w:themeShade="80"/>
          <w:sz w:val="24"/>
          <w:szCs w:val="24"/>
        </w:rPr>
        <w:t xml:space="preserve"> – Many companies already have a matching gift program.</w:t>
      </w:r>
      <w:r w:rsidR="00722649" w:rsidRPr="00902A7F">
        <w:rPr>
          <w:b/>
          <w:color w:val="1F3864" w:themeColor="accent5" w:themeShade="80"/>
          <w:sz w:val="24"/>
          <w:szCs w:val="24"/>
        </w:rPr>
        <w:t xml:space="preserve"> </w:t>
      </w:r>
      <w:r w:rsidRPr="00902A7F">
        <w:rPr>
          <w:b/>
          <w:color w:val="1F3864" w:themeColor="accent5" w:themeShade="80"/>
          <w:sz w:val="24"/>
          <w:szCs w:val="24"/>
        </w:rPr>
        <w:t>Ask your company to match what you raise.  This is a simple way to double your funds!</w:t>
      </w:r>
    </w:p>
    <w:p w:rsidR="005F4685" w:rsidRPr="00E9090B" w:rsidRDefault="005F4685" w:rsidP="000E15F9">
      <w:pPr>
        <w:spacing w:after="0" w:line="240" w:lineRule="auto"/>
        <w:ind w:left="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N</w:t>
      </w:r>
    </w:p>
    <w:p w:rsidR="005F4685" w:rsidRPr="00902A7F" w:rsidRDefault="005F4685" w:rsidP="000E15F9">
      <w:pPr>
        <w:spacing w:after="0" w:line="240" w:lineRule="auto"/>
        <w:ind w:left="720"/>
        <w:rPr>
          <w:b/>
          <w:color w:val="1F3864" w:themeColor="accent5" w:themeShade="80"/>
          <w:sz w:val="24"/>
          <w:szCs w:val="24"/>
        </w:rPr>
      </w:pPr>
      <w:r w:rsidRPr="00902A7F">
        <w:rPr>
          <w:b/>
          <w:color w:val="1F3864" w:themeColor="accent5" w:themeShade="80"/>
          <w:sz w:val="24"/>
          <w:szCs w:val="24"/>
          <w:u w:val="single"/>
        </w:rPr>
        <w:t>New Year’s Eve Party</w:t>
      </w:r>
      <w:r w:rsidRPr="00902A7F">
        <w:rPr>
          <w:b/>
          <w:color w:val="1F3864" w:themeColor="accent5" w:themeShade="80"/>
          <w:sz w:val="24"/>
          <w:szCs w:val="24"/>
        </w:rPr>
        <w:t xml:space="preserve"> – Bring in the New Year with donations to your Walk t</w:t>
      </w:r>
      <w:r w:rsidR="009D3B51" w:rsidRPr="00902A7F">
        <w:rPr>
          <w:b/>
          <w:color w:val="1F3864" w:themeColor="accent5" w:themeShade="80"/>
          <w:sz w:val="24"/>
          <w:szCs w:val="24"/>
        </w:rPr>
        <w:t>eam!  Make this party one not to</w:t>
      </w:r>
      <w:r w:rsidRPr="00902A7F">
        <w:rPr>
          <w:b/>
          <w:color w:val="1F3864" w:themeColor="accent5" w:themeShade="80"/>
          <w:sz w:val="24"/>
          <w:szCs w:val="24"/>
        </w:rPr>
        <w:t xml:space="preserve"> miss with a unique theme, drawings and prizes.</w:t>
      </w:r>
    </w:p>
    <w:p w:rsidR="005F4685" w:rsidRPr="00902A7F" w:rsidRDefault="005F4685" w:rsidP="00767D7F">
      <w:pPr>
        <w:ind w:left="720"/>
        <w:rPr>
          <w:b/>
          <w:color w:val="1F3864" w:themeColor="accent5" w:themeShade="80"/>
          <w:sz w:val="24"/>
          <w:szCs w:val="24"/>
        </w:rPr>
      </w:pPr>
      <w:r w:rsidRPr="00902A7F">
        <w:rPr>
          <w:b/>
          <w:color w:val="1F3864" w:themeColor="accent5" w:themeShade="80"/>
          <w:sz w:val="24"/>
          <w:szCs w:val="24"/>
          <w:u w:val="single"/>
        </w:rPr>
        <w:t>Net-work</w:t>
      </w:r>
      <w:r w:rsidRPr="00902A7F">
        <w:rPr>
          <w:b/>
          <w:color w:val="1F3864" w:themeColor="accent5" w:themeShade="80"/>
          <w:sz w:val="24"/>
          <w:szCs w:val="24"/>
        </w:rPr>
        <w:t xml:space="preserve"> – Are you on Facebook, Twitter, Pinterest or any other social media sites?  Use them to let your friends, family, and colleagues around the country know about your fundraising efforts for the Walk </w:t>
      </w:r>
      <w:proofErr w:type="gramStart"/>
      <w:r w:rsidRPr="00902A7F">
        <w:rPr>
          <w:b/>
          <w:color w:val="1F3864" w:themeColor="accent5" w:themeShade="80"/>
          <w:sz w:val="24"/>
          <w:szCs w:val="24"/>
        </w:rPr>
        <w:t>To</w:t>
      </w:r>
      <w:proofErr w:type="gramEnd"/>
      <w:r w:rsidRPr="00902A7F">
        <w:rPr>
          <w:b/>
          <w:color w:val="1F3864" w:themeColor="accent5" w:themeShade="80"/>
          <w:sz w:val="24"/>
          <w:szCs w:val="24"/>
        </w:rPr>
        <w:t xml:space="preserve"> Remember.  Post updates on your goal and progress. Include links to</w:t>
      </w:r>
      <w:r w:rsidR="00E67B56" w:rsidRPr="00902A7F">
        <w:rPr>
          <w:b/>
          <w:color w:val="1F3864" w:themeColor="accent5" w:themeShade="80"/>
          <w:sz w:val="24"/>
          <w:szCs w:val="24"/>
        </w:rPr>
        <w:t xml:space="preserve"> your Walk webpage.</w:t>
      </w:r>
    </w:p>
    <w:p w:rsidR="00E67B56" w:rsidRPr="00E9090B" w:rsidRDefault="00E67B56" w:rsidP="000E15F9">
      <w:pPr>
        <w:spacing w:after="0" w:line="240" w:lineRule="auto"/>
        <w:ind w:firstLine="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O</w:t>
      </w:r>
    </w:p>
    <w:p w:rsidR="00E67B56" w:rsidRPr="00902A7F" w:rsidRDefault="00E67B56" w:rsidP="000E15F9">
      <w:pPr>
        <w:spacing w:after="0" w:line="240" w:lineRule="auto"/>
        <w:ind w:left="720"/>
        <w:rPr>
          <w:b/>
          <w:color w:val="1F3864" w:themeColor="accent5" w:themeShade="80"/>
          <w:sz w:val="24"/>
          <w:szCs w:val="24"/>
        </w:rPr>
      </w:pPr>
      <w:r w:rsidRPr="00902A7F">
        <w:rPr>
          <w:b/>
          <w:color w:val="1F3864" w:themeColor="accent5" w:themeShade="80"/>
          <w:sz w:val="24"/>
          <w:szCs w:val="24"/>
          <w:u w:val="single"/>
        </w:rPr>
        <w:t>Office Olympics</w:t>
      </w:r>
      <w:r w:rsidRPr="00902A7F">
        <w:rPr>
          <w:b/>
          <w:color w:val="1F3864" w:themeColor="accent5" w:themeShade="80"/>
          <w:sz w:val="24"/>
          <w:szCs w:val="24"/>
        </w:rPr>
        <w:t xml:space="preserve"> – Have </w:t>
      </w:r>
      <w:r w:rsidR="009D3B51" w:rsidRPr="00902A7F">
        <w:rPr>
          <w:b/>
          <w:color w:val="1F3864" w:themeColor="accent5" w:themeShade="80"/>
          <w:sz w:val="24"/>
          <w:szCs w:val="24"/>
        </w:rPr>
        <w:t>a fun</w:t>
      </w:r>
      <w:r w:rsidRPr="00902A7F">
        <w:rPr>
          <w:b/>
          <w:color w:val="1F3864" w:themeColor="accent5" w:themeShade="80"/>
          <w:sz w:val="24"/>
          <w:szCs w:val="24"/>
        </w:rPr>
        <w:t xml:space="preserve"> day at work by holding events like typing competitions, swivel chair races, staple pull contests, stress ball toss and more. Ask “athletes” to pay an entry fee.</w:t>
      </w:r>
    </w:p>
    <w:p w:rsidR="00E67B56" w:rsidRPr="00E9090B" w:rsidRDefault="00E67B56" w:rsidP="000E15F9">
      <w:pPr>
        <w:spacing w:after="0" w:line="240" w:lineRule="auto"/>
        <w:ind w:left="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P</w:t>
      </w:r>
    </w:p>
    <w:p w:rsidR="00E67B56" w:rsidRPr="00902A7F" w:rsidRDefault="00E67B56" w:rsidP="000E15F9">
      <w:pPr>
        <w:spacing w:after="0" w:line="240" w:lineRule="auto"/>
        <w:ind w:left="720"/>
        <w:rPr>
          <w:b/>
          <w:color w:val="1F3864" w:themeColor="accent5" w:themeShade="80"/>
          <w:sz w:val="24"/>
          <w:szCs w:val="24"/>
        </w:rPr>
      </w:pPr>
      <w:r w:rsidRPr="00902A7F">
        <w:rPr>
          <w:b/>
          <w:color w:val="1F3864" w:themeColor="accent5" w:themeShade="80"/>
          <w:sz w:val="24"/>
          <w:szCs w:val="24"/>
          <w:u w:val="single"/>
        </w:rPr>
        <w:t>Pancake Breakfast</w:t>
      </w:r>
      <w:r w:rsidRPr="00902A7F">
        <w:rPr>
          <w:b/>
          <w:color w:val="1F3864" w:themeColor="accent5" w:themeShade="80"/>
          <w:sz w:val="24"/>
          <w:szCs w:val="24"/>
        </w:rPr>
        <w:t xml:space="preserve"> – This is a perfect event to host before work or worship service.  Create a mouthwatering hot breakfast menu with coffee, tea and juice.  Charge $10 a plate!</w:t>
      </w:r>
    </w:p>
    <w:p w:rsidR="00902A7F" w:rsidRPr="00E9090B" w:rsidRDefault="00E67B56" w:rsidP="00902A7F">
      <w:pPr>
        <w:spacing w:after="0" w:line="240" w:lineRule="auto"/>
        <w:ind w:left="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Q</w:t>
      </w:r>
    </w:p>
    <w:p w:rsidR="00E67B56" w:rsidRPr="00902A7F" w:rsidRDefault="00E67B56" w:rsidP="00902A7F">
      <w:pPr>
        <w:spacing w:after="0" w:line="240" w:lineRule="auto"/>
        <w:ind w:left="720"/>
        <w:rPr>
          <w:rFonts w:ascii="Algerian" w:hAnsi="Algerian"/>
          <w:b/>
          <w:color w:val="1F3864" w:themeColor="accent5" w:themeShade="80"/>
          <w:sz w:val="24"/>
          <w:szCs w:val="24"/>
        </w:rPr>
      </w:pPr>
      <w:r w:rsidRPr="00902A7F">
        <w:rPr>
          <w:b/>
          <w:color w:val="1F3864" w:themeColor="accent5" w:themeShade="80"/>
          <w:sz w:val="24"/>
          <w:szCs w:val="24"/>
          <w:u w:val="single"/>
        </w:rPr>
        <w:t>Quiz Bowl</w:t>
      </w:r>
      <w:r w:rsidRPr="00902A7F">
        <w:rPr>
          <w:b/>
          <w:color w:val="1F3864" w:themeColor="accent5" w:themeShade="80"/>
          <w:sz w:val="24"/>
          <w:szCs w:val="24"/>
        </w:rPr>
        <w:t xml:space="preserve"> – Hold a trivia night at a local establishment. See if the restaurant will donate a gift card to the winner and a portion of the night’s proceeds for your Walk </w:t>
      </w:r>
      <w:proofErr w:type="gramStart"/>
      <w:r w:rsidRPr="00902A7F">
        <w:rPr>
          <w:b/>
          <w:color w:val="1F3864" w:themeColor="accent5" w:themeShade="80"/>
          <w:sz w:val="24"/>
          <w:szCs w:val="24"/>
        </w:rPr>
        <w:t>To</w:t>
      </w:r>
      <w:proofErr w:type="gramEnd"/>
      <w:r w:rsidRPr="00902A7F">
        <w:rPr>
          <w:b/>
          <w:color w:val="1F3864" w:themeColor="accent5" w:themeShade="80"/>
          <w:sz w:val="24"/>
          <w:szCs w:val="24"/>
        </w:rPr>
        <w:t xml:space="preserve"> Remember team.</w:t>
      </w:r>
    </w:p>
    <w:p w:rsidR="00E67B56" w:rsidRPr="00E9090B" w:rsidRDefault="00E67B56" w:rsidP="00722649">
      <w:pPr>
        <w:spacing w:after="0" w:line="240" w:lineRule="auto"/>
        <w:ind w:left="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lastRenderedPageBreak/>
        <w:t>R</w:t>
      </w:r>
    </w:p>
    <w:p w:rsidR="00E67B56" w:rsidRPr="00902A7F" w:rsidRDefault="00E67B56" w:rsidP="00722649">
      <w:pPr>
        <w:spacing w:after="0" w:line="240" w:lineRule="auto"/>
        <w:ind w:left="720"/>
        <w:rPr>
          <w:b/>
          <w:color w:val="1F3864" w:themeColor="accent5" w:themeShade="80"/>
          <w:sz w:val="24"/>
          <w:szCs w:val="24"/>
        </w:rPr>
      </w:pPr>
      <w:r w:rsidRPr="00902A7F">
        <w:rPr>
          <w:b/>
          <w:color w:val="1F3864" w:themeColor="accent5" w:themeShade="80"/>
          <w:sz w:val="24"/>
          <w:szCs w:val="24"/>
          <w:u w:val="single"/>
        </w:rPr>
        <w:t>Rapping Contest</w:t>
      </w:r>
      <w:r w:rsidRPr="00902A7F">
        <w:rPr>
          <w:b/>
          <w:color w:val="1F3864" w:themeColor="accent5" w:themeShade="80"/>
          <w:sz w:val="24"/>
          <w:szCs w:val="24"/>
        </w:rPr>
        <w:t xml:space="preserve"> – Showcase </w:t>
      </w:r>
      <w:r w:rsidR="001E5CE0" w:rsidRPr="00902A7F">
        <w:rPr>
          <w:b/>
          <w:color w:val="1F3864" w:themeColor="accent5" w:themeShade="80"/>
          <w:sz w:val="24"/>
          <w:szCs w:val="24"/>
        </w:rPr>
        <w:t xml:space="preserve">friends, </w:t>
      </w:r>
      <w:r w:rsidRPr="00902A7F">
        <w:rPr>
          <w:b/>
          <w:color w:val="1F3864" w:themeColor="accent5" w:themeShade="80"/>
          <w:sz w:val="24"/>
          <w:szCs w:val="24"/>
        </w:rPr>
        <w:t>family and co-workers by rapping the night away at a club or at someone’s house.  $10 entry fee and the winner takes home a prize.</w:t>
      </w:r>
    </w:p>
    <w:p w:rsidR="00E67B56" w:rsidRPr="00E9090B" w:rsidRDefault="00E67B56" w:rsidP="000E15F9">
      <w:pPr>
        <w:spacing w:after="0" w:line="240" w:lineRule="auto"/>
        <w:ind w:left="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S</w:t>
      </w:r>
    </w:p>
    <w:p w:rsidR="00E67B56" w:rsidRPr="00902A7F" w:rsidRDefault="00E67B56" w:rsidP="000E15F9">
      <w:pPr>
        <w:spacing w:after="0" w:line="240" w:lineRule="auto"/>
        <w:ind w:left="720"/>
        <w:rPr>
          <w:b/>
          <w:color w:val="1F3864" w:themeColor="accent5" w:themeShade="80"/>
          <w:sz w:val="24"/>
          <w:szCs w:val="24"/>
        </w:rPr>
      </w:pPr>
      <w:r w:rsidRPr="00902A7F">
        <w:rPr>
          <w:b/>
          <w:color w:val="1F3864" w:themeColor="accent5" w:themeShade="80"/>
          <w:sz w:val="24"/>
          <w:szCs w:val="24"/>
          <w:u w:val="single"/>
        </w:rPr>
        <w:t>Services</w:t>
      </w:r>
      <w:r w:rsidRPr="00902A7F">
        <w:rPr>
          <w:b/>
          <w:color w:val="1F3864" w:themeColor="accent5" w:themeShade="80"/>
          <w:sz w:val="24"/>
          <w:szCs w:val="24"/>
        </w:rPr>
        <w:t xml:space="preserve"> – Team members</w:t>
      </w:r>
      <w:r w:rsidR="006F281E" w:rsidRPr="00902A7F">
        <w:rPr>
          <w:b/>
          <w:color w:val="1F3864" w:themeColor="accent5" w:themeShade="80"/>
          <w:sz w:val="24"/>
          <w:szCs w:val="24"/>
        </w:rPr>
        <w:t xml:space="preserve"> offer a service that they perform and donate proceeds. Examples:  salon/spa, photography, financial consultation, babysitting, dog sitting, golf lessons, etc.</w:t>
      </w:r>
    </w:p>
    <w:p w:rsidR="007C62A1" w:rsidRPr="00E9090B" w:rsidRDefault="007C62A1" w:rsidP="000E15F9">
      <w:pPr>
        <w:spacing w:after="0" w:line="240" w:lineRule="auto"/>
        <w:ind w:left="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T</w:t>
      </w:r>
    </w:p>
    <w:p w:rsidR="001C60DD" w:rsidRPr="00902A7F" w:rsidRDefault="001C60DD" w:rsidP="000E15F9">
      <w:pPr>
        <w:spacing w:after="0" w:line="240" w:lineRule="auto"/>
        <w:ind w:left="720"/>
        <w:rPr>
          <w:b/>
          <w:color w:val="1F3864" w:themeColor="accent5" w:themeShade="80"/>
          <w:sz w:val="24"/>
          <w:szCs w:val="24"/>
        </w:rPr>
      </w:pPr>
      <w:r w:rsidRPr="00902A7F">
        <w:rPr>
          <w:b/>
          <w:color w:val="1F3864" w:themeColor="accent5" w:themeShade="80"/>
          <w:sz w:val="24"/>
          <w:szCs w:val="24"/>
          <w:u w:val="single"/>
        </w:rPr>
        <w:t>Theatre Night</w:t>
      </w:r>
      <w:r w:rsidRPr="00902A7F">
        <w:rPr>
          <w:b/>
          <w:color w:val="1F3864" w:themeColor="accent5" w:themeShade="80"/>
          <w:sz w:val="24"/>
          <w:szCs w:val="24"/>
        </w:rPr>
        <w:t xml:space="preserve"> – Ask your local theatre to put on a special performance in honor of increasing Alzheimer’s awareness. A portion of the revenue from tickets sold goes to support your Walk team.</w:t>
      </w:r>
    </w:p>
    <w:p w:rsidR="007C62A1" w:rsidRPr="00E9090B" w:rsidRDefault="007C62A1" w:rsidP="000E15F9">
      <w:pPr>
        <w:spacing w:after="0" w:line="240" w:lineRule="auto"/>
        <w:ind w:left="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U</w:t>
      </w:r>
    </w:p>
    <w:p w:rsidR="00410CA0" w:rsidRPr="00902A7F" w:rsidRDefault="00410CA0" w:rsidP="000E15F9">
      <w:pPr>
        <w:spacing w:after="0" w:line="240" w:lineRule="auto"/>
        <w:ind w:left="720"/>
        <w:rPr>
          <w:b/>
          <w:color w:val="1F3864" w:themeColor="accent5" w:themeShade="80"/>
          <w:sz w:val="24"/>
          <w:szCs w:val="24"/>
        </w:rPr>
      </w:pPr>
      <w:r w:rsidRPr="00902A7F">
        <w:rPr>
          <w:b/>
          <w:color w:val="1F3864" w:themeColor="accent5" w:themeShade="80"/>
          <w:sz w:val="24"/>
          <w:szCs w:val="24"/>
          <w:u w:val="single"/>
        </w:rPr>
        <w:t>Ugly Sweater Contest</w:t>
      </w:r>
      <w:r w:rsidRPr="00902A7F">
        <w:rPr>
          <w:b/>
          <w:color w:val="1F3864" w:themeColor="accent5" w:themeShade="80"/>
          <w:sz w:val="24"/>
          <w:szCs w:val="24"/>
        </w:rPr>
        <w:t xml:space="preserve"> – Get a group involved and have the audience vote by using dollars ($1 = one vote).  Split the pot with the winner.</w:t>
      </w:r>
    </w:p>
    <w:p w:rsidR="007C62A1" w:rsidRPr="00E9090B" w:rsidRDefault="007C62A1" w:rsidP="000E15F9">
      <w:pPr>
        <w:spacing w:after="0" w:line="240" w:lineRule="auto"/>
        <w:ind w:left="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V</w:t>
      </w:r>
    </w:p>
    <w:p w:rsidR="00410CA0" w:rsidRPr="00902A7F" w:rsidRDefault="009E77D4" w:rsidP="000E15F9">
      <w:pPr>
        <w:spacing w:after="0" w:line="240" w:lineRule="auto"/>
        <w:ind w:left="720"/>
        <w:rPr>
          <w:b/>
          <w:color w:val="1F3864" w:themeColor="accent5" w:themeShade="80"/>
          <w:sz w:val="24"/>
          <w:szCs w:val="24"/>
        </w:rPr>
      </w:pPr>
      <w:r w:rsidRPr="00902A7F">
        <w:rPr>
          <w:b/>
          <w:color w:val="1F3864" w:themeColor="accent5" w:themeShade="80"/>
          <w:sz w:val="24"/>
          <w:szCs w:val="24"/>
          <w:u w:val="single"/>
        </w:rPr>
        <w:t>Vacation Day</w:t>
      </w:r>
      <w:r w:rsidRPr="00902A7F">
        <w:rPr>
          <w:b/>
          <w:color w:val="1F3864" w:themeColor="accent5" w:themeShade="80"/>
          <w:sz w:val="24"/>
          <w:szCs w:val="24"/>
        </w:rPr>
        <w:t xml:space="preserve"> – Ask</w:t>
      </w:r>
      <w:r w:rsidR="00A5500A" w:rsidRPr="00902A7F">
        <w:rPr>
          <w:b/>
          <w:color w:val="1F3864" w:themeColor="accent5" w:themeShade="80"/>
          <w:sz w:val="24"/>
          <w:szCs w:val="24"/>
        </w:rPr>
        <w:t xml:space="preserve"> </w:t>
      </w:r>
      <w:r w:rsidRPr="00902A7F">
        <w:rPr>
          <w:b/>
          <w:color w:val="1F3864" w:themeColor="accent5" w:themeShade="80"/>
          <w:sz w:val="24"/>
          <w:szCs w:val="24"/>
        </w:rPr>
        <w:t>your employer if they can offer a paid vacation day as a prize for your fundraiser</w:t>
      </w:r>
    </w:p>
    <w:p w:rsidR="009E77D4" w:rsidRPr="00902A7F" w:rsidRDefault="009E77D4" w:rsidP="00E67B56">
      <w:pPr>
        <w:ind w:left="720"/>
        <w:rPr>
          <w:b/>
          <w:color w:val="1F3864" w:themeColor="accent5" w:themeShade="80"/>
          <w:sz w:val="24"/>
          <w:szCs w:val="24"/>
        </w:rPr>
      </w:pPr>
      <w:r w:rsidRPr="00902A7F">
        <w:rPr>
          <w:b/>
          <w:color w:val="1F3864" w:themeColor="accent5" w:themeShade="80"/>
          <w:sz w:val="24"/>
          <w:szCs w:val="24"/>
          <w:u w:val="single"/>
        </w:rPr>
        <w:t>VIP Parking</w:t>
      </w:r>
      <w:r w:rsidRPr="00902A7F">
        <w:rPr>
          <w:b/>
          <w:color w:val="1F3864" w:themeColor="accent5" w:themeShade="80"/>
          <w:sz w:val="24"/>
          <w:szCs w:val="24"/>
        </w:rPr>
        <w:t xml:space="preserve"> – Hold a drawing for that coveted parking spot!</w:t>
      </w:r>
    </w:p>
    <w:p w:rsidR="007C62A1" w:rsidRPr="00E9090B" w:rsidRDefault="007C62A1" w:rsidP="000E15F9">
      <w:pPr>
        <w:spacing w:after="0" w:line="240" w:lineRule="auto"/>
        <w:ind w:left="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W</w:t>
      </w:r>
    </w:p>
    <w:p w:rsidR="009E77D4" w:rsidRPr="00902A7F" w:rsidRDefault="00EE128F" w:rsidP="000E15F9">
      <w:pPr>
        <w:spacing w:after="0" w:line="240" w:lineRule="auto"/>
        <w:ind w:left="720"/>
        <w:rPr>
          <w:b/>
          <w:color w:val="1F3864" w:themeColor="accent5" w:themeShade="80"/>
          <w:sz w:val="24"/>
          <w:szCs w:val="24"/>
        </w:rPr>
      </w:pPr>
      <w:r w:rsidRPr="00902A7F">
        <w:rPr>
          <w:b/>
          <w:color w:val="1F3864" w:themeColor="accent5" w:themeShade="80"/>
          <w:sz w:val="24"/>
          <w:szCs w:val="24"/>
          <w:u w:val="single"/>
        </w:rPr>
        <w:t>Wine tasting Party</w:t>
      </w:r>
      <w:r w:rsidRPr="00902A7F">
        <w:rPr>
          <w:b/>
          <w:color w:val="1F3864" w:themeColor="accent5" w:themeShade="80"/>
          <w:sz w:val="24"/>
          <w:szCs w:val="24"/>
        </w:rPr>
        <w:t xml:space="preserve"> – Get the wine, cheese, and chocolate donated or pull from your team members’ stashes!  Invite all your friends and family to come and charge admission!</w:t>
      </w:r>
    </w:p>
    <w:p w:rsidR="007C62A1" w:rsidRPr="00E9090B" w:rsidRDefault="007C62A1" w:rsidP="000E15F9">
      <w:pPr>
        <w:spacing w:after="0" w:line="240" w:lineRule="auto"/>
        <w:ind w:left="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X</w:t>
      </w:r>
    </w:p>
    <w:p w:rsidR="00E959E1" w:rsidRPr="00902A7F" w:rsidRDefault="00E959E1" w:rsidP="000E15F9">
      <w:pPr>
        <w:spacing w:after="0" w:line="240" w:lineRule="auto"/>
        <w:ind w:left="720"/>
        <w:rPr>
          <w:b/>
          <w:color w:val="1F3864" w:themeColor="accent5" w:themeShade="80"/>
          <w:sz w:val="24"/>
          <w:szCs w:val="24"/>
        </w:rPr>
      </w:pPr>
      <w:r w:rsidRPr="00902A7F">
        <w:rPr>
          <w:b/>
          <w:color w:val="1F3864" w:themeColor="accent5" w:themeShade="80"/>
          <w:sz w:val="24"/>
          <w:szCs w:val="24"/>
          <w:u w:val="single"/>
        </w:rPr>
        <w:t>X-mas Party</w:t>
      </w:r>
      <w:r w:rsidRPr="00902A7F">
        <w:rPr>
          <w:b/>
          <w:color w:val="1F3864" w:themeColor="accent5" w:themeShade="80"/>
          <w:sz w:val="24"/>
          <w:szCs w:val="24"/>
        </w:rPr>
        <w:t xml:space="preserve"> – Dedicate your yearly Holiday Party to the Walk </w:t>
      </w:r>
      <w:proofErr w:type="gramStart"/>
      <w:r w:rsidRPr="00902A7F">
        <w:rPr>
          <w:b/>
          <w:color w:val="1F3864" w:themeColor="accent5" w:themeShade="80"/>
          <w:sz w:val="24"/>
          <w:szCs w:val="24"/>
        </w:rPr>
        <w:t>To</w:t>
      </w:r>
      <w:proofErr w:type="gramEnd"/>
      <w:r w:rsidRPr="00902A7F">
        <w:rPr>
          <w:b/>
          <w:color w:val="1F3864" w:themeColor="accent5" w:themeShade="80"/>
          <w:sz w:val="24"/>
          <w:szCs w:val="24"/>
        </w:rPr>
        <w:t xml:space="preserve"> Remember. Ask family, friends and co-workers for donations instead of presents. Attach pledges in honor of loved ones struggling with the disease and/or their caregivers on the branches of a holiday tree.</w:t>
      </w:r>
    </w:p>
    <w:p w:rsidR="00E959E1" w:rsidRPr="00902A7F" w:rsidRDefault="00E959E1" w:rsidP="00E67B56">
      <w:pPr>
        <w:ind w:left="720"/>
        <w:rPr>
          <w:b/>
          <w:color w:val="1F3864" w:themeColor="accent5" w:themeShade="80"/>
          <w:sz w:val="24"/>
          <w:szCs w:val="24"/>
        </w:rPr>
      </w:pPr>
      <w:r w:rsidRPr="00902A7F">
        <w:rPr>
          <w:b/>
          <w:color w:val="1F3864" w:themeColor="accent5" w:themeShade="80"/>
          <w:sz w:val="24"/>
          <w:szCs w:val="24"/>
          <w:u w:val="single"/>
        </w:rPr>
        <w:t>X Marks the Spot</w:t>
      </w:r>
      <w:r w:rsidRPr="00902A7F">
        <w:rPr>
          <w:b/>
          <w:color w:val="1F3864" w:themeColor="accent5" w:themeShade="80"/>
          <w:sz w:val="24"/>
          <w:szCs w:val="24"/>
        </w:rPr>
        <w:t xml:space="preserve"> – Have a Treasure Hunt, sniff out clues, and have team compete against each other to discover the donated “hidden treasure.”</w:t>
      </w:r>
    </w:p>
    <w:p w:rsidR="007C62A1" w:rsidRPr="00E9090B" w:rsidRDefault="007C62A1" w:rsidP="000E15F9">
      <w:pPr>
        <w:spacing w:after="0" w:line="240" w:lineRule="auto"/>
        <w:ind w:firstLine="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Y</w:t>
      </w:r>
    </w:p>
    <w:p w:rsidR="00A5500A" w:rsidRPr="00902A7F" w:rsidRDefault="00A5500A" w:rsidP="000E15F9">
      <w:pPr>
        <w:spacing w:after="0" w:line="240" w:lineRule="auto"/>
        <w:ind w:left="720"/>
        <w:rPr>
          <w:b/>
          <w:color w:val="1F3864" w:themeColor="accent5" w:themeShade="80"/>
          <w:sz w:val="24"/>
          <w:szCs w:val="24"/>
        </w:rPr>
      </w:pPr>
      <w:r w:rsidRPr="00902A7F">
        <w:rPr>
          <w:b/>
          <w:color w:val="1F3864" w:themeColor="accent5" w:themeShade="80"/>
          <w:sz w:val="24"/>
          <w:szCs w:val="24"/>
          <w:u w:val="single"/>
        </w:rPr>
        <w:t>Yoga Lunch</w:t>
      </w:r>
      <w:r w:rsidRPr="00902A7F">
        <w:rPr>
          <w:b/>
          <w:color w:val="1F3864" w:themeColor="accent5" w:themeShade="80"/>
          <w:sz w:val="24"/>
          <w:szCs w:val="24"/>
        </w:rPr>
        <w:t xml:space="preserve"> – Get your co-workers to “</w:t>
      </w:r>
      <w:proofErr w:type="spellStart"/>
      <w:r w:rsidRPr="00902A7F">
        <w:rPr>
          <w:b/>
          <w:color w:val="1F3864" w:themeColor="accent5" w:themeShade="80"/>
          <w:sz w:val="24"/>
          <w:szCs w:val="24"/>
        </w:rPr>
        <w:t>ummmmmm</w:t>
      </w:r>
      <w:proofErr w:type="spellEnd"/>
      <w:r w:rsidRPr="00902A7F">
        <w:rPr>
          <w:b/>
          <w:color w:val="1F3864" w:themeColor="accent5" w:themeShade="80"/>
          <w:sz w:val="24"/>
          <w:szCs w:val="24"/>
        </w:rPr>
        <w:t>” away work stress in a yoga session during a lunch hour.  Find a yoga instructor who will donate half or all the proceeds back to your Walk team.  Not into Yoga?  Try Zumba!</w:t>
      </w:r>
    </w:p>
    <w:p w:rsidR="007C62A1" w:rsidRPr="00E9090B" w:rsidRDefault="007C62A1" w:rsidP="000E15F9">
      <w:pPr>
        <w:spacing w:after="0" w:line="240" w:lineRule="auto"/>
        <w:ind w:left="720"/>
        <w:rPr>
          <w:rFonts w:ascii="Algerian" w:hAnsi="Algerian"/>
          <w:b/>
          <w:color w:val="C45911" w:themeColor="accent2" w:themeShade="BF"/>
          <w:sz w:val="24"/>
          <w:szCs w:val="24"/>
        </w:rPr>
      </w:pPr>
      <w:r w:rsidRPr="00E9090B">
        <w:rPr>
          <w:rFonts w:ascii="Algerian" w:hAnsi="Algerian"/>
          <w:b/>
          <w:color w:val="C45911" w:themeColor="accent2" w:themeShade="BF"/>
          <w:sz w:val="24"/>
          <w:szCs w:val="24"/>
        </w:rPr>
        <w:t>Z</w:t>
      </w:r>
    </w:p>
    <w:p w:rsidR="00BB66FD" w:rsidRPr="00902A7F" w:rsidRDefault="00BB66FD" w:rsidP="000E15F9">
      <w:pPr>
        <w:spacing w:after="0" w:line="240" w:lineRule="auto"/>
        <w:ind w:left="720"/>
        <w:rPr>
          <w:b/>
          <w:color w:val="1F3864" w:themeColor="accent5" w:themeShade="80"/>
          <w:sz w:val="24"/>
          <w:szCs w:val="24"/>
        </w:rPr>
      </w:pPr>
      <w:r w:rsidRPr="00902A7F">
        <w:rPr>
          <w:b/>
          <w:color w:val="1F3864" w:themeColor="accent5" w:themeShade="80"/>
          <w:sz w:val="24"/>
          <w:szCs w:val="24"/>
          <w:u w:val="single"/>
        </w:rPr>
        <w:t>Zany Day</w:t>
      </w:r>
      <w:r w:rsidRPr="00902A7F">
        <w:rPr>
          <w:b/>
          <w:color w:val="1F3864" w:themeColor="accent5" w:themeShade="80"/>
          <w:sz w:val="24"/>
          <w:szCs w:val="24"/>
        </w:rPr>
        <w:t xml:space="preserve"> – Get people to pay to dress in the craziest outfits they can come up with.</w:t>
      </w:r>
      <w:r w:rsidR="00494CA0" w:rsidRPr="00902A7F">
        <w:rPr>
          <w:b/>
          <w:color w:val="1F3864" w:themeColor="accent5" w:themeShade="80"/>
          <w:sz w:val="24"/>
          <w:szCs w:val="24"/>
        </w:rPr>
        <w:t xml:space="preserve"> Host a party and charge $5 per entry.  Winner takes some a prize!</w:t>
      </w:r>
    </w:p>
    <w:p w:rsidR="00BB66FD" w:rsidRPr="00902A7F" w:rsidRDefault="00BB66FD" w:rsidP="00E67B56">
      <w:pPr>
        <w:ind w:left="720"/>
        <w:rPr>
          <w:b/>
          <w:color w:val="1F3864" w:themeColor="accent5" w:themeShade="80"/>
          <w:sz w:val="24"/>
          <w:szCs w:val="24"/>
        </w:rPr>
      </w:pPr>
      <w:r w:rsidRPr="00902A7F">
        <w:rPr>
          <w:b/>
          <w:color w:val="1F3864" w:themeColor="accent5" w:themeShade="80"/>
          <w:sz w:val="24"/>
          <w:szCs w:val="24"/>
          <w:u w:val="single"/>
        </w:rPr>
        <w:t>ZZZZZZZs</w:t>
      </w:r>
      <w:r w:rsidRPr="00902A7F">
        <w:rPr>
          <w:b/>
          <w:color w:val="1F3864" w:themeColor="accent5" w:themeShade="80"/>
          <w:sz w:val="24"/>
          <w:szCs w:val="24"/>
        </w:rPr>
        <w:t xml:space="preserve"> – Pay a fee to catch some extra </w:t>
      </w:r>
      <w:proofErr w:type="spellStart"/>
      <w:r w:rsidRPr="00902A7F">
        <w:rPr>
          <w:b/>
          <w:color w:val="1F3864" w:themeColor="accent5" w:themeShade="80"/>
          <w:sz w:val="24"/>
          <w:szCs w:val="24"/>
        </w:rPr>
        <w:t>Zs</w:t>
      </w:r>
      <w:proofErr w:type="spellEnd"/>
      <w:r w:rsidRPr="00902A7F">
        <w:rPr>
          <w:b/>
          <w:color w:val="1F3864" w:themeColor="accent5" w:themeShade="80"/>
          <w:sz w:val="24"/>
          <w:szCs w:val="24"/>
        </w:rPr>
        <w:t xml:space="preserve"> and come in late to work one Friday.</w:t>
      </w:r>
    </w:p>
    <w:p w:rsidR="00322946" w:rsidRPr="00902A7F" w:rsidRDefault="00322946" w:rsidP="00322946">
      <w:pPr>
        <w:rPr>
          <w:b/>
          <w:color w:val="1F3864" w:themeColor="accent5" w:themeShade="80"/>
          <w:sz w:val="24"/>
          <w:szCs w:val="24"/>
        </w:rPr>
      </w:pPr>
    </w:p>
    <w:p w:rsidR="0021493F" w:rsidRPr="00902A7F" w:rsidRDefault="0021493F" w:rsidP="00012F73">
      <w:pPr>
        <w:ind w:left="720"/>
        <w:rPr>
          <w:b/>
          <w:color w:val="1F3864" w:themeColor="accent5" w:themeShade="80"/>
          <w:sz w:val="24"/>
          <w:szCs w:val="24"/>
        </w:rPr>
      </w:pPr>
    </w:p>
    <w:p w:rsidR="00012F73" w:rsidRPr="00902A7F" w:rsidRDefault="00012F73" w:rsidP="000E15F9">
      <w:pPr>
        <w:rPr>
          <w:b/>
          <w:color w:val="1F3864" w:themeColor="accent5" w:themeShade="80"/>
          <w:sz w:val="24"/>
          <w:szCs w:val="24"/>
        </w:rPr>
      </w:pPr>
    </w:p>
    <w:p w:rsidR="00012F73" w:rsidRPr="00902A7F" w:rsidRDefault="00012F73" w:rsidP="00012F73">
      <w:pPr>
        <w:ind w:left="720"/>
        <w:rPr>
          <w:b/>
          <w:color w:val="1F3864" w:themeColor="accent5" w:themeShade="80"/>
          <w:sz w:val="24"/>
          <w:szCs w:val="24"/>
        </w:rPr>
      </w:pPr>
    </w:p>
    <w:sectPr w:rsidR="00012F73" w:rsidRPr="00902A7F" w:rsidSect="00012F7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73"/>
    <w:rsid w:val="00012F73"/>
    <w:rsid w:val="00050DEE"/>
    <w:rsid w:val="000C2193"/>
    <w:rsid w:val="000E15F9"/>
    <w:rsid w:val="000E6565"/>
    <w:rsid w:val="0017205E"/>
    <w:rsid w:val="001C60DD"/>
    <w:rsid w:val="001C7E92"/>
    <w:rsid w:val="001E5CE0"/>
    <w:rsid w:val="0021493F"/>
    <w:rsid w:val="002B28CC"/>
    <w:rsid w:val="002C5F97"/>
    <w:rsid w:val="00322946"/>
    <w:rsid w:val="00337949"/>
    <w:rsid w:val="00383D40"/>
    <w:rsid w:val="003D3339"/>
    <w:rsid w:val="00410CA0"/>
    <w:rsid w:val="00434592"/>
    <w:rsid w:val="00490340"/>
    <w:rsid w:val="00494CA0"/>
    <w:rsid w:val="004C12FE"/>
    <w:rsid w:val="005F4685"/>
    <w:rsid w:val="006F281E"/>
    <w:rsid w:val="00713A0F"/>
    <w:rsid w:val="00722649"/>
    <w:rsid w:val="0073228B"/>
    <w:rsid w:val="00756D78"/>
    <w:rsid w:val="00767D7F"/>
    <w:rsid w:val="007B24D1"/>
    <w:rsid w:val="007C62A1"/>
    <w:rsid w:val="00827088"/>
    <w:rsid w:val="008A7241"/>
    <w:rsid w:val="008C3B72"/>
    <w:rsid w:val="00902A7F"/>
    <w:rsid w:val="00903D18"/>
    <w:rsid w:val="00916B84"/>
    <w:rsid w:val="009D3B51"/>
    <w:rsid w:val="009E77D4"/>
    <w:rsid w:val="00A5500A"/>
    <w:rsid w:val="00A81696"/>
    <w:rsid w:val="00BB66FD"/>
    <w:rsid w:val="00C21532"/>
    <w:rsid w:val="00CB460C"/>
    <w:rsid w:val="00D16A8E"/>
    <w:rsid w:val="00DA39A0"/>
    <w:rsid w:val="00DE7C04"/>
    <w:rsid w:val="00DF3184"/>
    <w:rsid w:val="00E2124B"/>
    <w:rsid w:val="00E67B56"/>
    <w:rsid w:val="00E9090B"/>
    <w:rsid w:val="00E959E1"/>
    <w:rsid w:val="00EA6D6D"/>
    <w:rsid w:val="00EC5FF9"/>
    <w:rsid w:val="00EE128F"/>
    <w:rsid w:val="00FA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CDE35-2CAF-48E6-98EA-621DCF4B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Lemoncelli</dc:creator>
  <cp:keywords/>
  <dc:description/>
  <cp:lastModifiedBy>Judith Lemoncelli</cp:lastModifiedBy>
  <cp:revision>2</cp:revision>
  <cp:lastPrinted>2018-07-03T13:53:00Z</cp:lastPrinted>
  <dcterms:created xsi:type="dcterms:W3CDTF">2019-07-12T21:16:00Z</dcterms:created>
  <dcterms:modified xsi:type="dcterms:W3CDTF">2019-07-12T21:16:00Z</dcterms:modified>
</cp:coreProperties>
</file>